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E369CA" w14:textId="630C6277" w:rsidR="00201ED6" w:rsidRPr="0094691F" w:rsidRDefault="00FD0474" w:rsidP="0094691F">
      <w:pPr>
        <w:snapToGrid w:val="0"/>
        <w:jc w:val="right"/>
        <w:rPr>
          <w:rFonts w:ascii="UD デジタル 教科書体 NK-R" w:eastAsia="UD デジタル 教科書体 NK-R" w:hAnsi="ＭＳ 明朝"/>
          <w:sz w:val="24"/>
          <w:szCs w:val="24"/>
        </w:rPr>
      </w:pPr>
      <w:r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令和</w:t>
      </w:r>
      <w:r w:rsidR="007B5581">
        <w:rPr>
          <w:rFonts w:ascii="UD デジタル 教科書体 NK-R" w:eastAsia="UD デジタル 教科書体 NK-R" w:hAnsi="ＭＳ 明朝" w:hint="eastAsia"/>
          <w:sz w:val="24"/>
          <w:szCs w:val="24"/>
        </w:rPr>
        <w:t>７</w:t>
      </w:r>
      <w:r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年〇月〇</w:t>
      </w:r>
      <w:r w:rsidR="006C136A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日</w:t>
      </w:r>
    </w:p>
    <w:p w14:paraId="7E5E1DC8" w14:textId="77777777" w:rsidR="00DA1ACB" w:rsidRPr="0094691F" w:rsidRDefault="00DA1ACB" w:rsidP="0094691F">
      <w:pPr>
        <w:snapToGrid w:val="0"/>
        <w:jc w:val="left"/>
        <w:rPr>
          <w:rFonts w:ascii="UD デジタル 教科書体 NK-R" w:eastAsia="UD デジタル 教科書体 NK-R" w:hAnsi="ＭＳ 明朝"/>
          <w:sz w:val="24"/>
          <w:szCs w:val="24"/>
        </w:rPr>
      </w:pPr>
    </w:p>
    <w:p w14:paraId="7BA972B8" w14:textId="77777777" w:rsidR="006C136A" w:rsidRPr="0094691F" w:rsidRDefault="006C136A" w:rsidP="0094691F">
      <w:pPr>
        <w:snapToGrid w:val="0"/>
        <w:jc w:val="left"/>
        <w:rPr>
          <w:rFonts w:ascii="UD デジタル 教科書体 NK-R" w:eastAsia="UD デジタル 教科書体 NK-R" w:hAnsi="ＭＳ 明朝"/>
          <w:sz w:val="24"/>
          <w:szCs w:val="24"/>
        </w:rPr>
      </w:pPr>
      <w:r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保護者の皆様</w:t>
      </w:r>
    </w:p>
    <w:p w14:paraId="2EA300CB" w14:textId="77777777" w:rsidR="006C136A" w:rsidRPr="0094691F" w:rsidRDefault="006C136A" w:rsidP="0094691F">
      <w:pPr>
        <w:snapToGrid w:val="0"/>
        <w:jc w:val="right"/>
        <w:rPr>
          <w:rFonts w:ascii="UD デジタル 教科書体 NK-R" w:eastAsia="UD デジタル 教科書体 NK-R" w:hAnsi="ＭＳ 明朝"/>
          <w:sz w:val="24"/>
          <w:szCs w:val="24"/>
        </w:rPr>
      </w:pPr>
      <w:r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〇〇市立〇〇小学校</w:t>
      </w:r>
    </w:p>
    <w:p w14:paraId="3E6240A4" w14:textId="77777777" w:rsidR="006C136A" w:rsidRPr="0094691F" w:rsidRDefault="006C136A" w:rsidP="0094691F">
      <w:pPr>
        <w:snapToGrid w:val="0"/>
        <w:jc w:val="right"/>
        <w:rPr>
          <w:rFonts w:ascii="UD デジタル 教科書体 NK-R" w:eastAsia="UD デジタル 教科書体 NK-R" w:hAnsi="ＭＳ 明朝"/>
          <w:sz w:val="24"/>
          <w:szCs w:val="24"/>
        </w:rPr>
      </w:pPr>
      <w:r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校　長　〇〇　〇〇</w:t>
      </w:r>
    </w:p>
    <w:p w14:paraId="5A56A5B3" w14:textId="77777777" w:rsidR="006C136A" w:rsidRPr="0094691F" w:rsidRDefault="006C136A" w:rsidP="0094691F">
      <w:pPr>
        <w:snapToGrid w:val="0"/>
        <w:jc w:val="left"/>
        <w:rPr>
          <w:rFonts w:ascii="UD デジタル 教科書体 NK-R" w:eastAsia="UD デジタル 教科書体 NK-R" w:hAnsi="ＭＳ 明朝"/>
          <w:sz w:val="24"/>
          <w:szCs w:val="24"/>
        </w:rPr>
      </w:pPr>
    </w:p>
    <w:p w14:paraId="491FA0DD" w14:textId="77777777" w:rsidR="00BE0BF7" w:rsidRPr="0094691F" w:rsidRDefault="006C136A" w:rsidP="0094691F">
      <w:pPr>
        <w:snapToGrid w:val="0"/>
        <w:jc w:val="center"/>
        <w:rPr>
          <w:rFonts w:ascii="UD デジタル 教科書体 NK-R" w:eastAsia="UD デジタル 教科書体 NK-R" w:hAnsi="ＭＳ ゴシック"/>
          <w:sz w:val="28"/>
          <w:szCs w:val="28"/>
        </w:rPr>
      </w:pPr>
      <w:bookmarkStart w:id="0" w:name="_Hlk185615219"/>
      <w:r w:rsidRPr="0094691F">
        <w:rPr>
          <w:rFonts w:ascii="UD デジタル 教科書体 NK-R" w:eastAsia="UD デジタル 教科書体 NK-R" w:hAnsi="ＭＳ ゴシック" w:hint="eastAsia"/>
          <w:sz w:val="28"/>
          <w:szCs w:val="28"/>
        </w:rPr>
        <w:t>「</w:t>
      </w:r>
      <w:r w:rsidR="00370E4D" w:rsidRPr="0094691F">
        <w:rPr>
          <w:rFonts w:ascii="UD デジタル 教科書体 NK-R" w:eastAsia="UD デジタル 教科書体 NK-R" w:hAnsi="ＭＳ ゴシック" w:hint="eastAsia"/>
          <w:sz w:val="28"/>
          <w:szCs w:val="28"/>
        </w:rPr>
        <w:t>児童の学力向上と個別最適な学び</w:t>
      </w:r>
      <w:r w:rsidRPr="0094691F">
        <w:rPr>
          <w:rFonts w:ascii="UD デジタル 教科書体 NK-R" w:eastAsia="UD デジタル 教科書体 NK-R" w:hAnsi="ＭＳ ゴシック" w:hint="eastAsia"/>
          <w:sz w:val="28"/>
          <w:szCs w:val="28"/>
        </w:rPr>
        <w:t>」に向けた教材</w:t>
      </w:r>
      <w:bookmarkEnd w:id="0"/>
      <w:r w:rsidRPr="0094691F">
        <w:rPr>
          <w:rFonts w:ascii="UD デジタル 教科書体 NK-R" w:eastAsia="UD デジタル 教科書体 NK-R" w:hAnsi="ＭＳ ゴシック" w:hint="eastAsia"/>
          <w:sz w:val="28"/>
          <w:szCs w:val="28"/>
        </w:rPr>
        <w:t>選定について</w:t>
      </w:r>
    </w:p>
    <w:p w14:paraId="5D6B1A25" w14:textId="77777777" w:rsidR="006C136A" w:rsidRPr="0094691F" w:rsidRDefault="006C136A" w:rsidP="0094691F">
      <w:pPr>
        <w:snapToGrid w:val="0"/>
        <w:jc w:val="left"/>
        <w:rPr>
          <w:rFonts w:ascii="UD デジタル 教科書体 NK-R" w:eastAsia="UD デジタル 教科書体 NK-R" w:hAnsi="ＭＳ 明朝"/>
          <w:sz w:val="24"/>
          <w:szCs w:val="24"/>
        </w:rPr>
      </w:pPr>
    </w:p>
    <w:p w14:paraId="70D6F1CD" w14:textId="77777777" w:rsidR="006C136A" w:rsidRPr="0094691F" w:rsidRDefault="006C136A" w:rsidP="0094691F">
      <w:pPr>
        <w:snapToGrid w:val="0"/>
        <w:spacing w:beforeLines="50" w:before="180" w:afterLines="50" w:after="180"/>
        <w:jc w:val="left"/>
        <w:rPr>
          <w:rFonts w:ascii="UD デジタル 教科書体 NK-R" w:eastAsia="UD デジタル 教科書体 NK-R" w:hAnsi="ＭＳ 明朝"/>
          <w:sz w:val="24"/>
          <w:szCs w:val="24"/>
        </w:rPr>
      </w:pPr>
      <w:bookmarkStart w:id="1" w:name="_Hlk185615285"/>
      <w:r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 xml:space="preserve">　平素より本校にご理解</w:t>
      </w:r>
      <w:r w:rsidR="00A574F1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と</w:t>
      </w:r>
      <w:r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ご協力を賜り、誠にありがとうございます。</w:t>
      </w:r>
    </w:p>
    <w:bookmarkEnd w:id="1"/>
    <w:p w14:paraId="0107490D" w14:textId="06E0E910" w:rsidR="00FD0474" w:rsidRPr="0094691F" w:rsidRDefault="00BE0BF7" w:rsidP="0094691F">
      <w:pPr>
        <w:snapToGrid w:val="0"/>
        <w:spacing w:beforeLines="50" w:before="180" w:afterLines="50" w:after="180"/>
        <w:jc w:val="left"/>
        <w:rPr>
          <w:rFonts w:ascii="UD デジタル 教科書体 NK-R" w:eastAsia="UD デジタル 教科書体 NK-R" w:hAnsi="ＭＳ 明朝"/>
          <w:sz w:val="24"/>
          <w:szCs w:val="24"/>
        </w:rPr>
      </w:pPr>
      <w:r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 xml:space="preserve">　</w:t>
      </w:r>
      <w:bookmarkStart w:id="2" w:name="_Hlk185615328"/>
      <w:r w:rsidR="0094691F">
        <w:rPr>
          <w:rFonts w:ascii="UD デジタル 教科書体 NK-R" w:eastAsia="UD デジタル 教科書体 NK-R" w:hAnsi="ＭＳ 明朝" w:hint="eastAsia"/>
          <w:sz w:val="24"/>
          <w:szCs w:val="24"/>
        </w:rPr>
        <w:t>さて、</w:t>
      </w:r>
      <w:r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本校では学びに向かう力を</w:t>
      </w:r>
      <w:r w:rsidR="007062AD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育み</w:t>
      </w:r>
      <w:r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、</w:t>
      </w:r>
      <w:r w:rsidR="007062AD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児童</w:t>
      </w:r>
      <w:r w:rsidR="006C136A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一人ひとり</w:t>
      </w:r>
      <w:r w:rsidR="007062AD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の可能性を引き出すため、「</w:t>
      </w:r>
      <w:r w:rsidR="00B209C4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児童の学力向上と個別最適な学び</w:t>
      </w:r>
      <w:r w:rsidR="007062AD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」</w:t>
      </w:r>
      <w:r w:rsidR="00B209C4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を推進して</w:t>
      </w:r>
      <w:r w:rsidR="009F659E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、わかることが楽しい</w:t>
      </w:r>
      <w:r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という</w:t>
      </w:r>
      <w:r w:rsidR="007062AD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児童</w:t>
      </w:r>
      <w:r w:rsidR="003A6003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の気持ちを大切にすべく</w:t>
      </w:r>
      <w:r w:rsidR="003701A2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、</w:t>
      </w:r>
      <w:r w:rsidR="00B209C4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ＩＣＴ活用を踏まえて、</w:t>
      </w:r>
      <w:r w:rsidR="00FD0474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充実した授業を目指すことにしました。</w:t>
      </w:r>
      <w:bookmarkEnd w:id="2"/>
    </w:p>
    <w:p w14:paraId="0F8A29B4" w14:textId="77777777" w:rsidR="007062AD" w:rsidRPr="0094691F" w:rsidRDefault="007062AD" w:rsidP="0094691F">
      <w:pPr>
        <w:snapToGrid w:val="0"/>
        <w:spacing w:beforeLines="50" w:before="180" w:afterLines="50" w:after="180"/>
        <w:ind w:firstLineChars="100" w:firstLine="240"/>
        <w:jc w:val="left"/>
        <w:rPr>
          <w:rFonts w:ascii="UD デジタル 教科書体 NK-R" w:eastAsia="UD デジタル 教科書体 NK-R" w:hAnsi="ＭＳ 明朝"/>
          <w:sz w:val="24"/>
          <w:szCs w:val="24"/>
        </w:rPr>
      </w:pPr>
      <w:bookmarkStart w:id="3" w:name="_Hlk185615932"/>
      <w:r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そのため</w:t>
      </w:r>
      <w:r w:rsidR="00A0013C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には、テストの結果を</w:t>
      </w:r>
      <w:r w:rsidR="00B54CE9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授業のふり返りに生かして、</w:t>
      </w:r>
      <w:r w:rsidR="00594041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各</w:t>
      </w:r>
      <w:r w:rsidR="00B54CE9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児童に合った復習に役立てること</w:t>
      </w:r>
      <w:r w:rsidR="00A0013C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が必要</w:t>
      </w:r>
      <w:r w:rsidR="003701A2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になるため、</w:t>
      </w:r>
      <w:r w:rsidR="009F659E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評価テストとして適切な問題が出題されている</w:t>
      </w:r>
      <w:r w:rsidR="00B54CE9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従来の紙の</w:t>
      </w:r>
      <w:r w:rsidR="00A0013C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テストを生かしながら、タブレットで</w:t>
      </w:r>
      <w:r w:rsidR="00B54CE9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も</w:t>
      </w:r>
      <w:r w:rsidR="00A0013C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解答できる</w:t>
      </w:r>
      <w:r w:rsidR="00B54CE9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新学社の</w:t>
      </w:r>
      <w:r w:rsidR="003701A2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Ａ</w:t>
      </w:r>
      <w:r w:rsidR="00B54CE9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テスト</w:t>
      </w:r>
      <w:r w:rsidR="003701A2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（</w:t>
      </w:r>
      <w:r w:rsidR="00594041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デジタル解答テスト）</w:t>
      </w:r>
      <w:r w:rsidR="00DA1ACB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を採用する</w:t>
      </w:r>
      <w:r w:rsidR="00590165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ことになりました。</w:t>
      </w:r>
    </w:p>
    <w:p w14:paraId="426E97C9" w14:textId="77777777" w:rsidR="00F14531" w:rsidRPr="0094691F" w:rsidRDefault="00B54CE9" w:rsidP="0094691F">
      <w:pPr>
        <w:snapToGrid w:val="0"/>
        <w:spacing w:beforeLines="50" w:before="180" w:afterLines="50" w:after="180"/>
        <w:jc w:val="left"/>
        <w:rPr>
          <w:rFonts w:ascii="UD デジタル 教科書体 NK-R" w:eastAsia="UD デジタル 教科書体 NK-R" w:hAnsi="ＭＳ 明朝"/>
          <w:sz w:val="24"/>
          <w:szCs w:val="24"/>
        </w:rPr>
      </w:pPr>
      <w:bookmarkStart w:id="4" w:name="_Hlk185616024"/>
      <w:bookmarkEnd w:id="3"/>
      <w:r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 xml:space="preserve">　</w:t>
      </w:r>
      <w:r w:rsidR="00F14531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このデジタル解答テスト</w:t>
      </w:r>
      <w:r w:rsidR="003A6003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のメリットとしては主に下記３点と</w:t>
      </w:r>
      <w:r w:rsidR="003701A2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なります。</w:t>
      </w:r>
    </w:p>
    <w:p w14:paraId="27C1E49B" w14:textId="77777777" w:rsidR="003701A2" w:rsidRPr="0094691F" w:rsidRDefault="003701A2" w:rsidP="0094691F">
      <w:pPr>
        <w:snapToGrid w:val="0"/>
        <w:spacing w:beforeLines="50" w:before="180" w:afterLines="50" w:after="180"/>
        <w:jc w:val="left"/>
        <w:rPr>
          <w:rFonts w:ascii="UD デジタル 教科書体 NK-R" w:eastAsia="UD デジタル 教科書体 NK-R" w:hAnsi="ＭＳ 明朝"/>
          <w:sz w:val="24"/>
          <w:szCs w:val="24"/>
        </w:rPr>
      </w:pPr>
      <w:r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 xml:space="preserve">①　</w:t>
      </w:r>
      <w:r w:rsidR="00FD0474" w:rsidRPr="0094691F">
        <w:rPr>
          <w:rFonts w:ascii="UD デジタル 教科書体 NK-R" w:eastAsia="UD デジタル 教科書体 NK-R" w:hAnsi="ＭＳ 明朝" w:hint="eastAsia"/>
          <w:sz w:val="24"/>
          <w:szCs w:val="24"/>
          <w:u w:val="single"/>
        </w:rPr>
        <w:t>テスト実施後、すぐにテストを返却できて、テスト直しに効果を持たせる</w:t>
      </w:r>
    </w:p>
    <w:p w14:paraId="546BE3BA" w14:textId="77777777" w:rsidR="003701A2" w:rsidRPr="0094691F" w:rsidRDefault="003701A2" w:rsidP="0094691F">
      <w:pPr>
        <w:snapToGrid w:val="0"/>
        <w:spacing w:beforeLines="50" w:before="180" w:afterLines="50" w:after="180"/>
        <w:jc w:val="left"/>
        <w:rPr>
          <w:rFonts w:ascii="UD デジタル 教科書体 NK-R" w:eastAsia="UD デジタル 教科書体 NK-R" w:hAnsi="ＭＳ 明朝"/>
          <w:sz w:val="24"/>
          <w:szCs w:val="24"/>
        </w:rPr>
      </w:pPr>
      <w:r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 xml:space="preserve">②　</w:t>
      </w:r>
      <w:r w:rsidR="00820245" w:rsidRPr="0094691F">
        <w:rPr>
          <w:rFonts w:ascii="UD デジタル 教科書体 NK-R" w:eastAsia="UD デジタル 教科書体 NK-R" w:hAnsi="ＭＳ 明朝" w:hint="eastAsia"/>
          <w:sz w:val="24"/>
          <w:szCs w:val="24"/>
          <w:u w:val="single"/>
        </w:rPr>
        <w:t>テスト採点結果後、児童・クラスのテスト結果分析資料が用意される</w:t>
      </w:r>
    </w:p>
    <w:p w14:paraId="4A0C331B" w14:textId="77777777" w:rsidR="00820245" w:rsidRPr="0094691F" w:rsidRDefault="00820245" w:rsidP="0094691F">
      <w:pPr>
        <w:snapToGrid w:val="0"/>
        <w:spacing w:beforeLines="50" w:before="180" w:afterLines="50" w:after="180"/>
        <w:jc w:val="left"/>
        <w:rPr>
          <w:rFonts w:ascii="UD デジタル 教科書体 NK-R" w:eastAsia="UD デジタル 教科書体 NK-R" w:hAnsi="ＭＳ 明朝"/>
          <w:sz w:val="24"/>
          <w:szCs w:val="24"/>
        </w:rPr>
      </w:pPr>
      <w:r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 xml:space="preserve">③　</w:t>
      </w:r>
      <w:r w:rsidRPr="0094691F">
        <w:rPr>
          <w:rFonts w:ascii="UD デジタル 教科書体 NK-R" w:eastAsia="UD デジタル 教科書体 NK-R" w:hAnsi="ＭＳ 明朝" w:hint="eastAsia"/>
          <w:sz w:val="24"/>
          <w:szCs w:val="24"/>
          <w:u w:val="single"/>
        </w:rPr>
        <w:t>テスト結果分析</w:t>
      </w:r>
      <w:r w:rsidR="00A574F1" w:rsidRPr="0094691F">
        <w:rPr>
          <w:rFonts w:ascii="UD デジタル 教科書体 NK-R" w:eastAsia="UD デジタル 教科書体 NK-R" w:hAnsi="ＭＳ 明朝" w:hint="eastAsia"/>
          <w:sz w:val="24"/>
          <w:szCs w:val="24"/>
          <w:u w:val="single"/>
        </w:rPr>
        <w:t>資料</w:t>
      </w:r>
      <w:r w:rsidRPr="0094691F">
        <w:rPr>
          <w:rFonts w:ascii="UD デジタル 教科書体 NK-R" w:eastAsia="UD デジタル 教科書体 NK-R" w:hAnsi="ＭＳ 明朝" w:hint="eastAsia"/>
          <w:sz w:val="24"/>
          <w:szCs w:val="24"/>
          <w:u w:val="single"/>
        </w:rPr>
        <w:t>を基に、個別フォローができる</w:t>
      </w:r>
    </w:p>
    <w:p w14:paraId="51117929" w14:textId="77777777" w:rsidR="00820245" w:rsidRPr="0094691F" w:rsidRDefault="00820245" w:rsidP="0094691F">
      <w:pPr>
        <w:snapToGrid w:val="0"/>
        <w:spacing w:beforeLines="50" w:before="180" w:afterLines="50" w:after="180"/>
        <w:jc w:val="left"/>
        <w:rPr>
          <w:rFonts w:ascii="UD デジタル 教科書体 NK-R" w:eastAsia="UD デジタル 教科書体 NK-R" w:hAnsi="ＭＳ 明朝"/>
          <w:sz w:val="24"/>
          <w:szCs w:val="24"/>
        </w:rPr>
      </w:pPr>
      <w:r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 xml:space="preserve">　このように、テスト実施→採点→テスト直し・フォローの流れが授業時間内（４５分）で完結します。また、瞬時に小問分析ができて個別フォロー問題も用意されるため、本校で目指している</w:t>
      </w:r>
      <w:r w:rsidR="00A574F1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「</w:t>
      </w:r>
      <w:r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個別最適な学び</w:t>
      </w:r>
      <w:r w:rsidR="00A574F1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」</w:t>
      </w:r>
      <w:r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が実現しやすい仕様となっております。テスト本誌は問題用紙として</w:t>
      </w:r>
      <w:r w:rsidR="00A574F1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利用できて</w:t>
      </w:r>
      <w:r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、採点後のテスト直しで</w:t>
      </w:r>
      <w:r w:rsidR="003A6003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もしっかり</w:t>
      </w:r>
      <w:r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活用します</w:t>
      </w:r>
      <w:r w:rsidR="00A574F1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のでご安心ください。</w:t>
      </w:r>
    </w:p>
    <w:p w14:paraId="2661F862" w14:textId="77777777" w:rsidR="00A574F1" w:rsidRPr="0094691F" w:rsidRDefault="00A574F1" w:rsidP="0094691F">
      <w:pPr>
        <w:snapToGrid w:val="0"/>
        <w:spacing w:beforeLines="50" w:before="180" w:afterLines="50" w:after="180"/>
        <w:jc w:val="left"/>
        <w:rPr>
          <w:rFonts w:ascii="UD デジタル 教科書体 NK-R" w:eastAsia="UD デジタル 教科書体 NK-R" w:hAnsi="ＭＳ 明朝"/>
          <w:sz w:val="24"/>
          <w:szCs w:val="24"/>
        </w:rPr>
      </w:pPr>
      <w:r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 xml:space="preserve">　</w:t>
      </w:r>
      <w:r w:rsidR="003A6003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今年度</w:t>
      </w:r>
      <w:r w:rsidR="002A3036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の</w:t>
      </w:r>
      <w:r w:rsidR="003A6003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テスト結果につきましては、保護者の皆様に個票が用意されることになりますので</w:t>
      </w:r>
      <w:r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、テスト本誌と合わせてご参照頂ければと存じます。</w:t>
      </w:r>
    </w:p>
    <w:bookmarkEnd w:id="4"/>
    <w:p w14:paraId="17827CF4" w14:textId="77777777" w:rsidR="002A3036" w:rsidRPr="0094691F" w:rsidRDefault="002A3036" w:rsidP="0094691F">
      <w:pPr>
        <w:snapToGrid w:val="0"/>
        <w:spacing w:beforeLines="50" w:before="180" w:afterLines="50" w:after="180"/>
        <w:jc w:val="left"/>
        <w:rPr>
          <w:rFonts w:ascii="UD デジタル 教科書体 NK-R" w:eastAsia="UD デジタル 教科書体 NK-R" w:hAnsi="ＭＳ 明朝"/>
          <w:sz w:val="24"/>
          <w:szCs w:val="24"/>
        </w:rPr>
      </w:pPr>
      <w:r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 xml:space="preserve">　以上、ご承知おき</w:t>
      </w:r>
      <w:r w:rsidR="00F16310" w:rsidRPr="0094691F">
        <w:rPr>
          <w:rFonts w:ascii="UD デジタル 教科書体 NK-R" w:eastAsia="UD デジタル 教科書体 NK-R" w:hAnsi="ＭＳ 明朝" w:hint="eastAsia"/>
          <w:sz w:val="24"/>
          <w:szCs w:val="24"/>
        </w:rPr>
        <w:t>くださいますよう、お願い申し上げます。</w:t>
      </w:r>
    </w:p>
    <w:p w14:paraId="04005CB5" w14:textId="77777777" w:rsidR="00DA1ACB" w:rsidRPr="0094691F" w:rsidRDefault="00DA1ACB" w:rsidP="0094691F">
      <w:pPr>
        <w:snapToGrid w:val="0"/>
        <w:spacing w:beforeLines="50" w:before="180" w:afterLines="50" w:after="180"/>
        <w:jc w:val="left"/>
        <w:rPr>
          <w:rFonts w:ascii="UD デジタル 教科書体 NK-R" w:eastAsia="UD デジタル 教科書体 NK-R" w:hAnsi="ＭＳ 明朝"/>
          <w:sz w:val="22"/>
        </w:rPr>
      </w:pPr>
    </w:p>
    <w:sectPr w:rsidR="00DA1ACB" w:rsidRPr="0094691F" w:rsidSect="00A574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BF7"/>
    <w:rsid w:val="00076334"/>
    <w:rsid w:val="001B42C9"/>
    <w:rsid w:val="00201ED6"/>
    <w:rsid w:val="002A3036"/>
    <w:rsid w:val="003460A7"/>
    <w:rsid w:val="003701A2"/>
    <w:rsid w:val="00370E4D"/>
    <w:rsid w:val="003A6003"/>
    <w:rsid w:val="003D10F7"/>
    <w:rsid w:val="004878F6"/>
    <w:rsid w:val="004D037B"/>
    <w:rsid w:val="00590165"/>
    <w:rsid w:val="00594041"/>
    <w:rsid w:val="006C136A"/>
    <w:rsid w:val="007062AD"/>
    <w:rsid w:val="007B5581"/>
    <w:rsid w:val="00820245"/>
    <w:rsid w:val="0094691F"/>
    <w:rsid w:val="009F659E"/>
    <w:rsid w:val="00A0013C"/>
    <w:rsid w:val="00A574F1"/>
    <w:rsid w:val="00B209C4"/>
    <w:rsid w:val="00B54CE9"/>
    <w:rsid w:val="00BE0BF7"/>
    <w:rsid w:val="00C52EAC"/>
    <w:rsid w:val="00DA1ACB"/>
    <w:rsid w:val="00E21716"/>
    <w:rsid w:val="00F14531"/>
    <w:rsid w:val="00F16310"/>
    <w:rsid w:val="00FD0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94DE40"/>
  <w15:chartTrackingRefBased/>
  <w15:docId w15:val="{F8A48E3D-7181-4BC4-9528-8E085FF45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C136A"/>
  </w:style>
  <w:style w:type="character" w:customStyle="1" w:styleId="a4">
    <w:name w:val="日付 (文字)"/>
    <w:basedOn w:val="a0"/>
    <w:link w:val="a3"/>
    <w:uiPriority w:val="99"/>
    <w:semiHidden/>
    <w:rsid w:val="006C1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幸 剛史</dc:creator>
  <cp:keywords/>
  <dc:description/>
  <cp:lastModifiedBy>川井 史</cp:lastModifiedBy>
  <cp:revision>20</cp:revision>
  <cp:lastPrinted>2025-01-08T02:48:00Z</cp:lastPrinted>
  <dcterms:created xsi:type="dcterms:W3CDTF">2024-10-24T05:03:00Z</dcterms:created>
  <dcterms:modified xsi:type="dcterms:W3CDTF">2025-01-08T02:48:00Z</dcterms:modified>
</cp:coreProperties>
</file>