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53A" w:rsidRDefault="00FC1E4A">
      <w:r>
        <w:rPr>
          <w:rFonts w:hint="eastAsia"/>
          <w:noProof/>
        </w:rPr>
        <mc:AlternateContent>
          <mc:Choice Requires="wps">
            <w:drawing>
              <wp:anchor distT="0" distB="0" distL="114300" distR="114300" simplePos="0" relativeHeight="251671552" behindDoc="0" locked="0" layoutInCell="1" allowOverlap="1" wp14:anchorId="5201B40E" wp14:editId="26655F78">
                <wp:simplePos x="0" y="0"/>
                <wp:positionH relativeFrom="column">
                  <wp:posOffset>-9525</wp:posOffset>
                </wp:positionH>
                <wp:positionV relativeFrom="paragraph">
                  <wp:posOffset>-276225</wp:posOffset>
                </wp:positionV>
                <wp:extent cx="1095375"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95375" cy="266700"/>
                        </a:xfrm>
                        <a:prstGeom prst="rect">
                          <a:avLst/>
                        </a:prstGeom>
                        <a:noFill/>
                        <a:ln w="6350">
                          <a:noFill/>
                        </a:ln>
                        <a:effectLst/>
                      </wps:spPr>
                      <wps:txbx>
                        <w:txbxContent>
                          <w:p w:rsidR="00891F8D" w:rsidRDefault="00891F8D" w:rsidP="00891F8D">
                            <w:r>
                              <w:rPr>
                                <w:rFonts w:hint="eastAsia"/>
                              </w:rPr>
                              <w:t>24</w:t>
                            </w:r>
                            <w:r>
                              <w:rPr>
                                <w:rFonts w:hint="eastAsia"/>
                              </w:rPr>
                              <w:t xml:space="preserve">　文明開化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01B40E" id="_x0000_t202" coordsize="21600,21600" o:spt="202" path="m,l,21600r21600,l21600,xe">
                <v:stroke joinstyle="miter"/>
                <v:path gradientshapeok="t" o:connecttype="rect"/>
              </v:shapetype>
              <v:shape id="テキスト ボックス 7" o:spid="_x0000_s1026" type="#_x0000_t202" style="position:absolute;left:0;text-align:left;margin-left:-.75pt;margin-top:-21.75pt;width:86.25pt;height:2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" filled="f" stroked="f" strokeweight=".5pt">
                <v:textbox>
                  <w:txbxContent>
                    <w:p w:rsidR="00891F8D" w:rsidRDefault="00891F8D" w:rsidP="00891F8D">
                      <w:r>
                        <w:rPr>
                          <w:rFonts w:hint="eastAsia"/>
                        </w:rPr>
                        <w:t>24</w:t>
                      </w:r>
                      <w:r>
                        <w:rPr>
                          <w:rFonts w:hint="eastAsia"/>
                        </w:rPr>
                        <w:t xml:space="preserve">　文明開化</w:t>
                      </w:r>
                    </w:p>
                  </w:txbxContent>
                </v:textbox>
              </v:shape>
            </w:pict>
          </mc:Fallback>
        </mc:AlternateContent>
      </w:r>
      <w:r w:rsidR="00167ED0">
        <w:rPr>
          <w:rFonts w:hint="eastAsia"/>
          <w:noProof/>
        </w:rPr>
        <mc:AlternateContent>
          <mc:Choice Requires="wps">
            <w:drawing>
              <wp:anchor distT="0" distB="0" distL="114300" distR="114300" simplePos="0" relativeHeight="251674624" behindDoc="0" locked="0" layoutInCell="1" allowOverlap="1" wp14:anchorId="2EBD91FC" wp14:editId="399631CF">
                <wp:simplePos x="0" y="0"/>
                <wp:positionH relativeFrom="column">
                  <wp:posOffset>4743450</wp:posOffset>
                </wp:positionH>
                <wp:positionV relativeFrom="paragraph">
                  <wp:posOffset>28575</wp:posOffset>
                </wp:positionV>
                <wp:extent cx="857250"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a:effectLst/>
                      </wps:spPr>
                      <wps:txbx>
                        <w:txbxContent>
                          <w:p w:rsidR="00167ED0" w:rsidRDefault="0024520F" w:rsidP="00167ED0">
                            <w:r>
                              <w:rPr>
                                <w:rFonts w:hint="eastAsia"/>
                              </w:rPr>
                              <w:t>p.</w:t>
                            </w:r>
                            <w:r>
                              <w:t>9</w:t>
                            </w:r>
                            <w:r w:rsidR="00167ED0">
                              <w:rPr>
                                <w:rFonts w:hint="eastAsia"/>
                              </w:rPr>
                              <w:t>6</w:t>
                            </w:r>
                            <w:r w:rsidR="00167ED0">
                              <w:rPr>
                                <w:rFonts w:hint="eastAsia"/>
                              </w:rPr>
                              <w:t>～</w:t>
                            </w:r>
                            <w:r>
                              <w:rPr>
                                <w:rFonts w:hint="eastAsia"/>
                              </w:rPr>
                              <w:t>9</w:t>
                            </w:r>
                            <w:r w:rsidR="00167ED0">
                              <w:rPr>
                                <w:rFonts w:hint="eastAsia"/>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D91FC" id="テキスト ボックス 13" o:spid="_x0000_s1027" type="#_x0000_t202" style="position:absolute;left:0;text-align:left;margin-left:373.5pt;margin-top:2.25pt;width:6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" filled="f" stroked="f" strokeweight=".5pt">
                <v:textbox>
                  <w:txbxContent>
                    <w:p w:rsidR="00167ED0" w:rsidRDefault="0024520F" w:rsidP="00167ED0">
                      <w:r>
                        <w:rPr>
                          <w:rFonts w:hint="eastAsia"/>
                        </w:rPr>
                        <w:t>p.</w:t>
                      </w:r>
                      <w:r>
                        <w:t>9</w:t>
                      </w:r>
                      <w:r w:rsidR="00167ED0">
                        <w:rPr>
                          <w:rFonts w:hint="eastAsia"/>
                        </w:rPr>
                        <w:t>6</w:t>
                      </w:r>
                      <w:r w:rsidR="00167ED0">
                        <w:rPr>
                          <w:rFonts w:hint="eastAsia"/>
                        </w:rPr>
                        <w:t>～</w:t>
                      </w:r>
                      <w:r>
                        <w:rPr>
                          <w:rFonts w:hint="eastAsia"/>
                        </w:rPr>
                        <w:t>9</w:t>
                      </w:r>
                      <w:r w:rsidR="00167ED0">
                        <w:rPr>
                          <w:rFonts w:hint="eastAsia"/>
                        </w:rPr>
                        <w:t>7</w:t>
                      </w:r>
                    </w:p>
                  </w:txbxContent>
                </v:textbox>
              </v:shape>
            </w:pict>
          </mc:Fallback>
        </mc:AlternateContent>
      </w:r>
      <w:r w:rsidR="00167ED0">
        <w:rPr>
          <w:rFonts w:hint="eastAsia"/>
          <w:noProof/>
        </w:rPr>
        <mc:AlternateContent>
          <mc:Choice Requires="wps">
            <w:drawing>
              <wp:anchor distT="0" distB="0" distL="114300" distR="114300" simplePos="0" relativeHeight="251672576" behindDoc="0" locked="0" layoutInCell="1" allowOverlap="1" wp14:anchorId="405CF987" wp14:editId="49DD86BC">
                <wp:simplePos x="0" y="0"/>
                <wp:positionH relativeFrom="column">
                  <wp:posOffset>9525</wp:posOffset>
                </wp:positionH>
                <wp:positionV relativeFrom="paragraph">
                  <wp:posOffset>19050</wp:posOffset>
                </wp:positionV>
                <wp:extent cx="5600700" cy="676275"/>
                <wp:effectExtent l="0" t="0" r="19050" b="28575"/>
                <wp:wrapNone/>
                <wp:docPr id="11" name="角丸四角形吹き出し 11"/>
                <wp:cNvGraphicFramePr/>
                <a:graphic xmlns:a="http://schemas.openxmlformats.org/drawingml/2006/main">
                  <a:graphicData uri="http://schemas.microsoft.com/office/word/2010/wordprocessingShape">
                    <wps:wsp>
                      <wps:cNvSpPr/>
                      <wps:spPr>
                        <a:xfrm>
                          <a:off x="0" y="0"/>
                          <a:ext cx="5600700" cy="676275"/>
                        </a:xfrm>
                        <a:prstGeom prst="wedgeRoundRectCallout">
                          <a:avLst>
                            <a:gd name="adj1" fmla="val -19047"/>
                            <a:gd name="adj2" fmla="val 20246"/>
                            <a:gd name="adj3" fmla="val 16667"/>
                          </a:avLst>
                        </a:prstGeom>
                      </wps:spPr>
                      <wps:style>
                        <a:lnRef idx="2">
                          <a:schemeClr val="dk1"/>
                        </a:lnRef>
                        <a:fillRef idx="1">
                          <a:schemeClr val="lt1"/>
                        </a:fillRef>
                        <a:effectRef idx="0">
                          <a:schemeClr val="dk1"/>
                        </a:effectRef>
                        <a:fontRef idx="minor">
                          <a:schemeClr val="dk1"/>
                        </a:fontRef>
                      </wps:style>
                      <wps:txbx>
                        <w:txbxContent>
                          <w:p w:rsidR="00891F8D" w:rsidRPr="008B053A" w:rsidRDefault="00FC1E4A" w:rsidP="00891F8D">
                            <w:pPr>
                              <w:rPr>
                                <w:rFonts w:asciiTheme="majorEastAsia" w:eastAsiaTheme="majorEastAsia" w:hAnsiTheme="majorEastAsia"/>
                                <w:color w:val="000000" w:themeColor="text1"/>
                                <w:sz w:val="52"/>
                                <w:szCs w:val="52"/>
                              </w:rPr>
                            </w:pPr>
                            <w:r>
                              <w:rPr>
                                <w:rFonts w:asciiTheme="majorEastAsia" w:eastAsiaTheme="majorEastAsia" w:hAnsiTheme="majorEastAsia" w:hint="eastAsia"/>
                                <w:color w:val="000000" w:themeColor="text1"/>
                                <w:sz w:val="52"/>
                                <w:szCs w:val="52"/>
                              </w:rPr>
                              <w:t>新しい時代の幕あ</w:t>
                            </w:r>
                            <w:r w:rsidR="00891F8D">
                              <w:rPr>
                                <w:rFonts w:asciiTheme="majorEastAsia" w:eastAsiaTheme="majorEastAsia" w:hAnsiTheme="majorEastAsia" w:hint="eastAsia"/>
                                <w:color w:val="000000" w:themeColor="text1"/>
                                <w:sz w:val="52"/>
                                <w:szCs w:val="52"/>
                              </w:rPr>
                              <w:t>け</w:t>
                            </w:r>
                          </w:p>
                          <w:p w:rsidR="00891F8D" w:rsidRDefault="00891F8D" w:rsidP="00891F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5CF9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8" type="#_x0000_t62" style="position:absolute;left:0;text-align:left;margin-left:.75pt;margin-top:1.5pt;width:441pt;height:53.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" adj="6686,15173" fillcolor="white [3201]" strokecolor="black [3200]" strokeweight="2pt">
                <v:textbox>
                  <w:txbxContent>
                    <w:p w:rsidR="00891F8D" w:rsidRPr="008B053A" w:rsidRDefault="00FC1E4A" w:rsidP="00891F8D">
                      <w:pPr>
                        <w:rPr>
                          <w:rFonts w:asciiTheme="majorEastAsia" w:eastAsiaTheme="majorEastAsia" w:hAnsiTheme="majorEastAsia"/>
                          <w:color w:val="000000" w:themeColor="text1"/>
                          <w:sz w:val="52"/>
                          <w:szCs w:val="52"/>
                        </w:rPr>
                      </w:pPr>
                      <w:r>
                        <w:rPr>
                          <w:rFonts w:asciiTheme="majorEastAsia" w:eastAsiaTheme="majorEastAsia" w:hAnsiTheme="majorEastAsia" w:hint="eastAsia"/>
                          <w:color w:val="000000" w:themeColor="text1"/>
                          <w:sz w:val="52"/>
                          <w:szCs w:val="52"/>
                        </w:rPr>
                        <w:t>新しい時代の幕あ</w:t>
                      </w:r>
                      <w:r w:rsidR="00891F8D">
                        <w:rPr>
                          <w:rFonts w:asciiTheme="majorEastAsia" w:eastAsiaTheme="majorEastAsia" w:hAnsiTheme="majorEastAsia" w:hint="eastAsia"/>
                          <w:color w:val="000000" w:themeColor="text1"/>
                          <w:sz w:val="52"/>
                          <w:szCs w:val="52"/>
                        </w:rPr>
                        <w:t>け</w:t>
                      </w:r>
                    </w:p>
                    <w:p w:rsidR="00891F8D" w:rsidRDefault="00891F8D" w:rsidP="00891F8D">
                      <w:pPr>
                        <w:jc w:val="center"/>
                      </w:pPr>
                    </w:p>
                  </w:txbxContent>
                </v:textbox>
              </v:shape>
            </w:pict>
          </mc:Fallback>
        </mc:AlternateContent>
      </w:r>
      <w:r w:rsidR="00891F8D">
        <w:rPr>
          <w:rFonts w:hint="eastAsia"/>
          <w:noProof/>
        </w:rPr>
        <mc:AlternateContent>
          <mc:Choice Requires="wps">
            <w:drawing>
              <wp:anchor distT="0" distB="0" distL="114300" distR="114300" simplePos="0" relativeHeight="251666432" behindDoc="0" locked="0" layoutInCell="1" allowOverlap="1" wp14:anchorId="5286BA34" wp14:editId="15A249EA">
                <wp:simplePos x="0" y="0"/>
                <wp:positionH relativeFrom="column">
                  <wp:posOffset>4600575</wp:posOffset>
                </wp:positionH>
                <wp:positionV relativeFrom="paragraph">
                  <wp:posOffset>-228600</wp:posOffset>
                </wp:positionV>
                <wp:extent cx="1000125" cy="257175"/>
                <wp:effectExtent l="0" t="0" r="28575" b="28575"/>
                <wp:wrapNone/>
                <wp:docPr id="9" name="角丸四角形吹き出し 9"/>
                <wp:cNvGraphicFramePr/>
                <a:graphic xmlns:a="http://schemas.openxmlformats.org/drawingml/2006/main">
                  <a:graphicData uri="http://schemas.microsoft.com/office/word/2010/wordprocessingShape">
                    <wps:wsp>
                      <wps:cNvSpPr/>
                      <wps:spPr>
                        <a:xfrm>
                          <a:off x="0" y="0"/>
                          <a:ext cx="1000125" cy="257175"/>
                        </a:xfrm>
                        <a:prstGeom prst="wedgeRoundRectCallout">
                          <a:avLst>
                            <a:gd name="adj1" fmla="val -20444"/>
                            <a:gd name="adj2" fmla="val 36919"/>
                            <a:gd name="adj3" fmla="val 16667"/>
                          </a:avLst>
                        </a:prstGeom>
                      </wps:spPr>
                      <wps:style>
                        <a:lnRef idx="2">
                          <a:schemeClr val="dk1">
                            <a:shade val="50000"/>
                          </a:schemeClr>
                        </a:lnRef>
                        <a:fillRef idx="1">
                          <a:schemeClr val="dk1"/>
                        </a:fillRef>
                        <a:effectRef idx="0">
                          <a:schemeClr val="dk1"/>
                        </a:effectRef>
                        <a:fontRef idx="minor">
                          <a:schemeClr val="lt1"/>
                        </a:fontRef>
                      </wps:style>
                      <wps:txbx>
                        <w:txbxContent>
                          <w:p w:rsidR="00891F8D" w:rsidRPr="00891F8D" w:rsidRDefault="00891F8D" w:rsidP="00891F8D">
                            <w:pPr>
                              <w:spacing w:line="240" w:lineRule="atLeast"/>
                              <w:jc w:val="left"/>
                              <w:rPr>
                                <w:rFonts w:ascii="HG丸ｺﾞｼｯｸM-PRO" w:eastAsia="HG丸ｺﾞｼｯｸM-PRO" w:hAnsi="HG丸ｺﾞｼｯｸM-PRO"/>
                                <w:sz w:val="24"/>
                                <w:szCs w:val="24"/>
                              </w:rPr>
                            </w:pPr>
                            <w:r w:rsidRPr="00891F8D">
                              <w:rPr>
                                <w:rFonts w:ascii="HG丸ｺﾞｼｯｸM-PRO" w:eastAsia="HG丸ｺﾞｼｯｸM-PRO" w:hAnsi="HG丸ｺﾞｼｯｸM-PRO" w:hint="eastAsia"/>
                                <w:sz w:val="24"/>
                                <w:szCs w:val="24"/>
                              </w:rPr>
                              <w:t>教師用シート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6BA34" id="角丸四角形吹き出し 9" o:spid="_x0000_s1029" type="#_x0000_t62" style="position:absolute;left:0;text-align:left;margin-left:362.25pt;margin-top:-18pt;width:78.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" adj="6384,18775" fillcolor="black [3200]" strokecolor="black [1600]" strokeweight="2pt">
                <v:textbox inset="0,0,0,0">
                  <w:txbxContent>
                    <w:p w:rsidR="00891F8D" w:rsidRPr="00891F8D" w:rsidRDefault="00891F8D" w:rsidP="00891F8D">
                      <w:pPr>
                        <w:spacing w:line="240" w:lineRule="atLeast"/>
                        <w:jc w:val="left"/>
                        <w:rPr>
                          <w:rFonts w:ascii="HG丸ｺﾞｼｯｸM-PRO" w:eastAsia="HG丸ｺﾞｼｯｸM-PRO" w:hAnsi="HG丸ｺﾞｼｯｸM-PRO"/>
                          <w:sz w:val="24"/>
                          <w:szCs w:val="24"/>
                        </w:rPr>
                      </w:pPr>
                      <w:r w:rsidRPr="00891F8D">
                        <w:rPr>
                          <w:rFonts w:ascii="HG丸ｺﾞｼｯｸM-PRO" w:eastAsia="HG丸ｺﾞｼｯｸM-PRO" w:hAnsi="HG丸ｺﾞｼｯｸM-PRO" w:hint="eastAsia"/>
                          <w:sz w:val="24"/>
                          <w:szCs w:val="24"/>
                        </w:rPr>
                        <w:t>教師用シート</w:t>
                      </w:r>
                    </w:p>
                  </w:txbxContent>
                </v:textbox>
              </v:shape>
            </w:pict>
          </mc:Fallback>
        </mc:AlternateContent>
      </w:r>
    </w:p>
    <w:p w:rsidR="008B053A" w:rsidRDefault="008B053A"/>
    <w:p w:rsidR="008B053A" w:rsidRDefault="008B053A"/>
    <w:p w:rsidR="00FC1E4A" w:rsidRPr="001F6CD3" w:rsidRDefault="00FC1E4A" w:rsidP="00FC1E4A">
      <w:pPr>
        <w:rPr>
          <w:sz w:val="18"/>
          <w:szCs w:val="18"/>
        </w:rPr>
      </w:pPr>
      <w:r w:rsidRPr="001F6CD3">
        <w:rPr>
          <w:rFonts w:hint="eastAsia"/>
          <w:sz w:val="18"/>
          <w:szCs w:val="18"/>
        </w:rPr>
        <w:t>※</w:t>
      </w:r>
      <w:r w:rsidRPr="00956C9D">
        <w:rPr>
          <w:rFonts w:hint="eastAsia"/>
          <w:sz w:val="24"/>
          <w:szCs w:val="24"/>
        </w:rPr>
        <w:t>幕末から明治時代にかけての学習の導入としても使用できます。</w:t>
      </w:r>
    </w:p>
    <w:p w:rsidR="00956C9D" w:rsidRDefault="00956C9D">
      <w:pPr>
        <w:rPr>
          <w:sz w:val="24"/>
          <w:szCs w:val="24"/>
        </w:rPr>
      </w:pPr>
    </w:p>
    <w:p w:rsidR="00CC6D0E" w:rsidRPr="00956C9D" w:rsidRDefault="00FC1E4A">
      <w:pPr>
        <w:rPr>
          <w:sz w:val="24"/>
          <w:szCs w:val="24"/>
        </w:rPr>
      </w:pPr>
      <w:r w:rsidRPr="00956C9D">
        <w:rPr>
          <w:rFonts w:hint="eastAsia"/>
          <w:sz w:val="24"/>
          <w:szCs w:val="24"/>
        </w:rPr>
        <w:t>【</w:t>
      </w:r>
      <w:r w:rsidR="00CC6D0E" w:rsidRPr="00956C9D">
        <w:rPr>
          <w:rFonts w:hint="eastAsia"/>
          <w:sz w:val="24"/>
          <w:szCs w:val="24"/>
        </w:rPr>
        <w:t>ねらい】</w:t>
      </w:r>
    </w:p>
    <w:p w:rsidR="00CC6D0E" w:rsidRPr="00956C9D" w:rsidRDefault="00CC6D0E">
      <w:pPr>
        <w:rPr>
          <w:sz w:val="24"/>
          <w:szCs w:val="24"/>
        </w:rPr>
      </w:pPr>
      <w:r w:rsidRPr="00956C9D">
        <w:rPr>
          <w:rFonts w:hint="eastAsia"/>
          <w:sz w:val="24"/>
          <w:szCs w:val="24"/>
        </w:rPr>
        <w:t>２つの絵を見て，江戸時代から明治時代にかけて人々の生活の変化があったことがわかる。</w:t>
      </w:r>
    </w:p>
    <w:p w:rsidR="00CC6D0E" w:rsidRPr="00956C9D" w:rsidRDefault="00CC6D0E">
      <w:pPr>
        <w:rPr>
          <w:sz w:val="24"/>
          <w:szCs w:val="24"/>
        </w:rPr>
      </w:pPr>
    </w:p>
    <w:p w:rsidR="00CC6D0E" w:rsidRPr="00956C9D" w:rsidRDefault="00CC6D0E">
      <w:pPr>
        <w:rPr>
          <w:sz w:val="24"/>
          <w:szCs w:val="24"/>
        </w:rPr>
      </w:pPr>
      <w:r w:rsidRPr="00956C9D">
        <w:rPr>
          <w:rFonts w:hint="eastAsia"/>
          <w:sz w:val="24"/>
          <w:szCs w:val="24"/>
        </w:rPr>
        <w:t>【授業展開例】</w:t>
      </w:r>
    </w:p>
    <w:p w:rsidR="00A57240" w:rsidRPr="00956C9D" w:rsidRDefault="00A57240">
      <w:pPr>
        <w:rPr>
          <w:sz w:val="24"/>
          <w:szCs w:val="24"/>
        </w:rPr>
      </w:pPr>
      <w:r w:rsidRPr="00956C9D">
        <w:rPr>
          <w:rFonts w:hint="eastAsia"/>
          <w:sz w:val="24"/>
          <w:szCs w:val="24"/>
        </w:rPr>
        <w:t>◆資料集</w:t>
      </w:r>
      <w:r w:rsidR="0024520F">
        <w:rPr>
          <w:rFonts w:hint="eastAsia"/>
          <w:sz w:val="24"/>
          <w:szCs w:val="24"/>
        </w:rPr>
        <w:t>P.9</w:t>
      </w:r>
      <w:r w:rsidR="008948C1" w:rsidRPr="00956C9D">
        <w:rPr>
          <w:rFonts w:hint="eastAsia"/>
          <w:sz w:val="24"/>
          <w:szCs w:val="24"/>
        </w:rPr>
        <w:t>6</w:t>
      </w:r>
      <w:r w:rsidRPr="00956C9D">
        <w:rPr>
          <w:rFonts w:hint="eastAsia"/>
          <w:sz w:val="24"/>
          <w:szCs w:val="24"/>
        </w:rPr>
        <w:t>～</w:t>
      </w:r>
      <w:r w:rsidR="0024520F">
        <w:rPr>
          <w:rFonts w:hint="eastAsia"/>
          <w:sz w:val="24"/>
          <w:szCs w:val="24"/>
        </w:rPr>
        <w:t>9</w:t>
      </w:r>
      <w:bookmarkStart w:id="0" w:name="_GoBack"/>
      <w:bookmarkEnd w:id="0"/>
      <w:r w:rsidR="008948C1" w:rsidRPr="00956C9D">
        <w:rPr>
          <w:rFonts w:hint="eastAsia"/>
          <w:sz w:val="24"/>
          <w:szCs w:val="24"/>
        </w:rPr>
        <w:t>7</w:t>
      </w:r>
      <w:r w:rsidRPr="00956C9D">
        <w:rPr>
          <w:rFonts w:hint="eastAsia"/>
          <w:sz w:val="24"/>
          <w:szCs w:val="24"/>
        </w:rPr>
        <w:t>を開く。</w:t>
      </w:r>
    </w:p>
    <w:p w:rsidR="008B053A" w:rsidRPr="00956C9D" w:rsidRDefault="00A57240">
      <w:pPr>
        <w:rPr>
          <w:sz w:val="24"/>
          <w:szCs w:val="24"/>
          <w:bdr w:val="single" w:sz="4" w:space="0" w:color="auto"/>
        </w:rPr>
      </w:pPr>
      <w:r w:rsidRPr="00956C9D">
        <w:rPr>
          <w:noProof/>
          <w:sz w:val="24"/>
          <w:szCs w:val="24"/>
        </w:rPr>
        <mc:AlternateContent>
          <mc:Choice Requires="wps">
            <w:drawing>
              <wp:anchor distT="0" distB="0" distL="114300" distR="114300" simplePos="0" relativeHeight="251667456" behindDoc="0" locked="0" layoutInCell="1" allowOverlap="1" wp14:anchorId="27D7CADE" wp14:editId="1C8E8031">
                <wp:simplePos x="0" y="0"/>
                <wp:positionH relativeFrom="column">
                  <wp:posOffset>9525</wp:posOffset>
                </wp:positionH>
                <wp:positionV relativeFrom="paragraph">
                  <wp:posOffset>76199</wp:posOffset>
                </wp:positionV>
                <wp:extent cx="5600700" cy="7715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56007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1F8D" w:rsidRPr="00956C9D" w:rsidRDefault="00891F8D">
                            <w:pPr>
                              <w:rPr>
                                <w:sz w:val="24"/>
                                <w:szCs w:val="24"/>
                                <w:bdr w:val="single" w:sz="4" w:space="0" w:color="auto"/>
                              </w:rPr>
                            </w:pPr>
                            <w:r w:rsidRPr="00293A16">
                              <w:rPr>
                                <w:rFonts w:asciiTheme="majorEastAsia" w:eastAsiaTheme="majorEastAsia" w:hAnsiTheme="majorEastAsia" w:hint="eastAsia"/>
                                <w:sz w:val="24"/>
                                <w:szCs w:val="24"/>
                                <w:bdr w:val="single" w:sz="4" w:space="0" w:color="auto"/>
                              </w:rPr>
                              <w:t>説明</w:t>
                            </w:r>
                            <w:r w:rsidRPr="00956C9D">
                              <w:rPr>
                                <w:rFonts w:hint="eastAsia"/>
                                <w:sz w:val="24"/>
                                <w:szCs w:val="24"/>
                              </w:rPr>
                              <w:t xml:space="preserve">　この２つの絵は，江戸時代と明治時代初めの東京日本橋近くをえがいた様子です。遠くには江戸城と富士山が見え、ほぼ同じ場所からえがいたものとわかります。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7CADE" id="テキスト ボックス 10" o:spid="_x0000_s1030" type="#_x0000_t202" style="position:absolute;left:0;text-align:left;margin-left:.75pt;margin-top:6pt;width:441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" fillcolor="white [3201]" strokeweight=".5pt">
                <v:textbox>
                  <w:txbxContent>
                    <w:p w:rsidR="00891F8D" w:rsidRPr="00956C9D" w:rsidRDefault="00891F8D">
                      <w:pPr>
                        <w:rPr>
                          <w:sz w:val="24"/>
                          <w:szCs w:val="24"/>
                          <w:bdr w:val="single" w:sz="4" w:space="0" w:color="auto"/>
                        </w:rPr>
                      </w:pPr>
                      <w:r w:rsidRPr="00293A16">
                        <w:rPr>
                          <w:rFonts w:asciiTheme="majorEastAsia" w:eastAsiaTheme="majorEastAsia" w:hAnsiTheme="majorEastAsia" w:hint="eastAsia"/>
                          <w:sz w:val="24"/>
                          <w:szCs w:val="24"/>
                          <w:bdr w:val="single" w:sz="4" w:space="0" w:color="auto"/>
                        </w:rPr>
                        <w:t>説明</w:t>
                      </w:r>
                      <w:r w:rsidRPr="00956C9D">
                        <w:rPr>
                          <w:rFonts w:hint="eastAsia"/>
                          <w:sz w:val="24"/>
                          <w:szCs w:val="24"/>
                        </w:rPr>
                        <w:t xml:space="preserve">　この２つの絵は，江戸時代と明治時代初めの東京日本橋近くをえがいた様子です。遠くには江戸城と富士山が見え、ほぼ同じ場所からえがいたものとわかります。</w:t>
                      </w:r>
                    </w:p>
                  </w:txbxContent>
                </v:textbox>
              </v:shape>
            </w:pict>
          </mc:Fallback>
        </mc:AlternateContent>
      </w:r>
    </w:p>
    <w:p w:rsidR="00A57240" w:rsidRPr="00956C9D" w:rsidRDefault="00A57240">
      <w:pPr>
        <w:rPr>
          <w:sz w:val="24"/>
          <w:szCs w:val="24"/>
          <w:bdr w:val="single" w:sz="4" w:space="0" w:color="auto"/>
        </w:rPr>
      </w:pPr>
    </w:p>
    <w:p w:rsidR="00A57240" w:rsidRPr="00956C9D" w:rsidRDefault="00A57240">
      <w:pPr>
        <w:rPr>
          <w:sz w:val="24"/>
          <w:szCs w:val="24"/>
          <w:bdr w:val="single" w:sz="4" w:space="0" w:color="auto"/>
        </w:rPr>
      </w:pPr>
    </w:p>
    <w:p w:rsidR="00A57240" w:rsidRPr="00956C9D" w:rsidRDefault="00A57240">
      <w:pPr>
        <w:rPr>
          <w:sz w:val="24"/>
          <w:szCs w:val="24"/>
          <w:bdr w:val="single" w:sz="4" w:space="0" w:color="auto"/>
        </w:rPr>
      </w:pPr>
    </w:p>
    <w:p w:rsidR="00FC1E4A" w:rsidRPr="00956C9D" w:rsidRDefault="00A57240">
      <w:pPr>
        <w:rPr>
          <w:sz w:val="24"/>
          <w:szCs w:val="24"/>
        </w:rPr>
      </w:pPr>
      <w:r w:rsidRPr="00293A16">
        <w:rPr>
          <w:rFonts w:asciiTheme="majorEastAsia" w:eastAsiaTheme="majorEastAsia" w:hAnsiTheme="majorEastAsia" w:hint="eastAsia"/>
          <w:sz w:val="24"/>
          <w:szCs w:val="24"/>
          <w:bdr w:val="single" w:sz="4" w:space="0" w:color="auto"/>
        </w:rPr>
        <w:t>発問１</w:t>
      </w:r>
      <w:r w:rsidRPr="00956C9D">
        <w:rPr>
          <w:rFonts w:hint="eastAsia"/>
          <w:sz w:val="24"/>
          <w:szCs w:val="24"/>
        </w:rPr>
        <w:t xml:space="preserve">　</w:t>
      </w:r>
      <w:r w:rsidR="00574CF4" w:rsidRPr="00956C9D">
        <w:rPr>
          <w:rFonts w:hint="eastAsia"/>
          <w:sz w:val="24"/>
          <w:szCs w:val="24"/>
        </w:rPr>
        <w:t>２つの絵を見て気づいたことを書きましょう</w:t>
      </w:r>
      <w:r w:rsidR="00FC1E4A" w:rsidRPr="00956C9D">
        <w:rPr>
          <w:rFonts w:hint="eastAsia"/>
          <w:sz w:val="24"/>
          <w:szCs w:val="24"/>
        </w:rPr>
        <w:t>。また，江戸時代，明治時代の絵はそれぞれどちらでしょうか。</w:t>
      </w:r>
    </w:p>
    <w:p w:rsidR="00FC1E4A" w:rsidRPr="00956C9D" w:rsidRDefault="00FC1E4A">
      <w:pPr>
        <w:rPr>
          <w:sz w:val="24"/>
          <w:szCs w:val="24"/>
        </w:rPr>
      </w:pPr>
      <w:r w:rsidRPr="00956C9D">
        <w:rPr>
          <w:rFonts w:hint="eastAsia"/>
          <w:sz w:val="24"/>
          <w:szCs w:val="24"/>
        </w:rPr>
        <w:t>◆資料集またはノートなどに書かせ，発表させる。</w:t>
      </w:r>
    </w:p>
    <w:p w:rsidR="00985D59" w:rsidRPr="00956C9D" w:rsidRDefault="007227EA">
      <w:pPr>
        <w:rPr>
          <w:sz w:val="24"/>
          <w:szCs w:val="24"/>
        </w:rPr>
      </w:pPr>
      <w:r w:rsidRPr="00956C9D">
        <w:rPr>
          <w:rFonts w:hint="eastAsia"/>
          <w:sz w:val="24"/>
          <w:szCs w:val="24"/>
          <w:u w:val="single"/>
        </w:rPr>
        <w:t>支援</w:t>
      </w:r>
      <w:r w:rsidRPr="00956C9D">
        <w:rPr>
          <w:rFonts w:hint="eastAsia"/>
          <w:sz w:val="24"/>
          <w:szCs w:val="24"/>
        </w:rPr>
        <w:t>：人々が何を行っているか，どのような服装や持ち物があるか，どのような建物があるか，などに注目させる。</w:t>
      </w:r>
      <w:r w:rsidR="00CB2927" w:rsidRPr="00956C9D">
        <w:rPr>
          <w:rFonts w:hint="eastAsia"/>
          <w:sz w:val="24"/>
          <w:szCs w:val="24"/>
        </w:rPr>
        <w:t>どこに注目すればよいか</w:t>
      </w:r>
      <w:r w:rsidRPr="00956C9D">
        <w:rPr>
          <w:rFonts w:hint="eastAsia"/>
          <w:sz w:val="24"/>
          <w:szCs w:val="24"/>
        </w:rPr>
        <w:t>わからない子</w:t>
      </w:r>
      <w:r w:rsidR="00CB2927" w:rsidRPr="00956C9D">
        <w:rPr>
          <w:rFonts w:hint="eastAsia"/>
          <w:sz w:val="24"/>
          <w:szCs w:val="24"/>
        </w:rPr>
        <w:t>には，「探してみよう！」にある絵を探させてもよい</w:t>
      </w:r>
      <w:r w:rsidRPr="00956C9D">
        <w:rPr>
          <w:rFonts w:hint="eastAsia"/>
          <w:sz w:val="24"/>
          <w:szCs w:val="24"/>
        </w:rPr>
        <w:t>。</w:t>
      </w:r>
    </w:p>
    <w:p w:rsidR="007227EA" w:rsidRPr="00956C9D" w:rsidRDefault="007227EA" w:rsidP="007227EA">
      <w:pPr>
        <w:rPr>
          <w:sz w:val="24"/>
          <w:szCs w:val="24"/>
        </w:rPr>
      </w:pPr>
    </w:p>
    <w:p w:rsidR="00A57240" w:rsidRPr="00956C9D" w:rsidRDefault="00A57240" w:rsidP="007227EA">
      <w:pPr>
        <w:rPr>
          <w:sz w:val="24"/>
          <w:szCs w:val="24"/>
        </w:rPr>
      </w:pPr>
      <w:r w:rsidRPr="00956C9D">
        <w:rPr>
          <w:rFonts w:hint="eastAsia"/>
          <w:sz w:val="24"/>
          <w:szCs w:val="24"/>
        </w:rPr>
        <w:t>◆</w:t>
      </w:r>
      <w:r w:rsidR="00FC1E4A" w:rsidRPr="00956C9D">
        <w:rPr>
          <w:rFonts w:hint="eastAsia"/>
          <w:sz w:val="24"/>
          <w:szCs w:val="24"/>
        </w:rPr>
        <w:t>付属ワーク</w:t>
      </w:r>
      <w:r w:rsidR="00985D59" w:rsidRPr="00956C9D">
        <w:rPr>
          <w:rFonts w:hint="eastAsia"/>
          <w:sz w:val="24"/>
          <w:szCs w:val="24"/>
        </w:rPr>
        <w:t>シートを配る。またはノートを用意させ，</w:t>
      </w:r>
      <w:r w:rsidR="00FC1E4A" w:rsidRPr="00956C9D">
        <w:rPr>
          <w:rFonts w:hint="eastAsia"/>
          <w:sz w:val="24"/>
          <w:szCs w:val="24"/>
        </w:rPr>
        <w:t>江戸時代，明治時代それぞれで人の様子や持ち物，建物などに分類させた表をつくる</w:t>
      </w:r>
      <w:r w:rsidR="00985D59" w:rsidRPr="00956C9D">
        <w:rPr>
          <w:rFonts w:hint="eastAsia"/>
          <w:sz w:val="24"/>
          <w:szCs w:val="24"/>
        </w:rPr>
        <w:t>。</w:t>
      </w:r>
    </w:p>
    <w:p w:rsidR="004A5398" w:rsidRPr="00956C9D" w:rsidRDefault="00293A16">
      <w:pPr>
        <w:rPr>
          <w:sz w:val="24"/>
          <w:szCs w:val="24"/>
          <w:bdr w:val="single" w:sz="4" w:space="0" w:color="auto"/>
        </w:rPr>
      </w:pPr>
      <w:r w:rsidRPr="00293A16">
        <w:rPr>
          <w:rFonts w:asciiTheme="majorEastAsia" w:eastAsiaTheme="majorEastAsia" w:hAnsiTheme="majorEastAsia" w:hint="eastAsia"/>
          <w:sz w:val="24"/>
          <w:szCs w:val="24"/>
          <w:bdr w:val="single" w:sz="4" w:space="0" w:color="auto"/>
        </w:rPr>
        <w:t>発問２</w:t>
      </w:r>
      <w:r w:rsidR="00A57240" w:rsidRPr="00956C9D">
        <w:rPr>
          <w:rFonts w:hint="eastAsia"/>
          <w:sz w:val="24"/>
          <w:szCs w:val="24"/>
        </w:rPr>
        <w:t xml:space="preserve">　</w:t>
      </w:r>
      <w:r w:rsidR="00985D59" w:rsidRPr="00956C9D">
        <w:rPr>
          <w:rFonts w:hint="eastAsia"/>
          <w:sz w:val="24"/>
          <w:szCs w:val="24"/>
        </w:rPr>
        <w:t>この表に</w:t>
      </w:r>
      <w:r w:rsidR="00FC1E4A" w:rsidRPr="00956C9D">
        <w:rPr>
          <w:rFonts w:hint="eastAsia"/>
          <w:sz w:val="24"/>
          <w:szCs w:val="24"/>
        </w:rPr>
        <w:t>そ</w:t>
      </w:r>
      <w:r w:rsidR="00985D59" w:rsidRPr="00956C9D">
        <w:rPr>
          <w:rFonts w:hint="eastAsia"/>
          <w:sz w:val="24"/>
          <w:szCs w:val="24"/>
        </w:rPr>
        <w:t>って，分類していきましょう。</w:t>
      </w:r>
    </w:p>
    <w:p w:rsidR="004A5398" w:rsidRPr="00956C9D" w:rsidRDefault="004A5398" w:rsidP="00956C9D">
      <w:pPr>
        <w:ind w:firstLineChars="100" w:firstLine="240"/>
        <w:rPr>
          <w:sz w:val="24"/>
          <w:szCs w:val="24"/>
        </w:rPr>
      </w:pPr>
      <w:r w:rsidRPr="00956C9D">
        <w:rPr>
          <w:rFonts w:hint="eastAsia"/>
          <w:sz w:val="24"/>
          <w:szCs w:val="24"/>
        </w:rPr>
        <w:t>◆</w:t>
      </w:r>
      <w:r w:rsidR="00985D59" w:rsidRPr="00956C9D">
        <w:rPr>
          <w:rFonts w:hint="eastAsia"/>
          <w:sz w:val="24"/>
          <w:szCs w:val="24"/>
        </w:rPr>
        <w:t>まとめた表から，</w:t>
      </w:r>
      <w:r w:rsidRPr="00956C9D">
        <w:rPr>
          <w:rFonts w:hint="eastAsia"/>
          <w:sz w:val="24"/>
          <w:szCs w:val="24"/>
        </w:rPr>
        <w:t>社会、人々のくらしの変化があったことを</w:t>
      </w:r>
      <w:r w:rsidR="009D5064" w:rsidRPr="00956C9D">
        <w:rPr>
          <w:rFonts w:hint="eastAsia"/>
          <w:sz w:val="24"/>
          <w:szCs w:val="24"/>
        </w:rPr>
        <w:t>気づかせ</w:t>
      </w:r>
      <w:r w:rsidRPr="00956C9D">
        <w:rPr>
          <w:rFonts w:hint="eastAsia"/>
          <w:sz w:val="24"/>
          <w:szCs w:val="24"/>
        </w:rPr>
        <w:t>る。</w:t>
      </w:r>
    </w:p>
    <w:p w:rsidR="004A5398" w:rsidRPr="00956C9D" w:rsidRDefault="004A5398" w:rsidP="00956C9D">
      <w:pPr>
        <w:ind w:firstLineChars="100" w:firstLine="240"/>
        <w:rPr>
          <w:sz w:val="24"/>
          <w:szCs w:val="24"/>
        </w:rPr>
      </w:pPr>
      <w:r w:rsidRPr="00956C9D">
        <w:rPr>
          <w:rFonts w:hint="eastAsia"/>
          <w:sz w:val="24"/>
          <w:szCs w:val="24"/>
        </w:rPr>
        <w:t>◆学習問題</w:t>
      </w:r>
      <w:r w:rsidR="00985D59" w:rsidRPr="00956C9D">
        <w:rPr>
          <w:rFonts w:hint="eastAsia"/>
          <w:sz w:val="24"/>
          <w:szCs w:val="24"/>
        </w:rPr>
        <w:t>，または「まとめ」</w:t>
      </w:r>
      <w:r w:rsidRPr="00956C9D">
        <w:rPr>
          <w:rFonts w:hint="eastAsia"/>
          <w:sz w:val="24"/>
          <w:szCs w:val="24"/>
        </w:rPr>
        <w:t>を提示。</w:t>
      </w:r>
    </w:p>
    <w:p w:rsidR="0010111F" w:rsidRPr="00956C9D" w:rsidRDefault="006D3BA4">
      <w:pPr>
        <w:rPr>
          <w:sz w:val="24"/>
          <w:szCs w:val="24"/>
          <w:bdr w:val="single" w:sz="4" w:space="0" w:color="auto"/>
        </w:rPr>
      </w:pPr>
      <w:r w:rsidRPr="00956C9D">
        <w:rPr>
          <w:noProof/>
          <w:sz w:val="24"/>
          <w:szCs w:val="24"/>
        </w:rPr>
        <mc:AlternateContent>
          <mc:Choice Requires="wps">
            <w:drawing>
              <wp:anchor distT="0" distB="0" distL="114300" distR="114300" simplePos="0" relativeHeight="251665408" behindDoc="0" locked="0" layoutInCell="1" allowOverlap="1" wp14:anchorId="21D88D9A" wp14:editId="0BBD1076">
                <wp:simplePos x="0" y="0"/>
                <wp:positionH relativeFrom="column">
                  <wp:posOffset>2415540</wp:posOffset>
                </wp:positionH>
                <wp:positionV relativeFrom="paragraph">
                  <wp:posOffset>53975</wp:posOffset>
                </wp:positionV>
                <wp:extent cx="457200" cy="381000"/>
                <wp:effectExtent l="19050" t="0" r="19050" b="38100"/>
                <wp:wrapNone/>
                <wp:docPr id="6" name="下矢印 6"/>
                <wp:cNvGraphicFramePr/>
                <a:graphic xmlns:a="http://schemas.openxmlformats.org/drawingml/2006/main">
                  <a:graphicData uri="http://schemas.microsoft.com/office/word/2010/wordprocessingShape">
                    <wps:wsp>
                      <wps:cNvSpPr/>
                      <wps:spPr>
                        <a:xfrm>
                          <a:off x="0" y="0"/>
                          <a:ext cx="457200" cy="381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7F1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90.2pt;margin-top:4.25pt;width:3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" adj="10800" fillcolor="black [3200]" strokecolor="black [1600]" strokeweight="2pt"/>
            </w:pict>
          </mc:Fallback>
        </mc:AlternateContent>
      </w:r>
    </w:p>
    <w:p w:rsidR="00676DA0" w:rsidRPr="00956C9D" w:rsidRDefault="00676DA0" w:rsidP="00676DA0">
      <w:pPr>
        <w:rPr>
          <w:sz w:val="24"/>
          <w:szCs w:val="24"/>
          <w:bdr w:val="single" w:sz="4" w:space="0" w:color="auto"/>
        </w:rPr>
      </w:pPr>
      <w:r w:rsidRPr="00956C9D">
        <w:rPr>
          <w:rFonts w:hint="eastAsia"/>
          <w:sz w:val="24"/>
          <w:szCs w:val="24"/>
        </w:rPr>
        <w:t>★</w:t>
      </w:r>
      <w:r w:rsidR="00985D59" w:rsidRPr="00956C9D">
        <w:rPr>
          <w:rFonts w:hint="eastAsia"/>
          <w:sz w:val="24"/>
          <w:szCs w:val="24"/>
        </w:rPr>
        <w:t>学習問題</w:t>
      </w:r>
    </w:p>
    <w:p w:rsidR="00676DA0" w:rsidRPr="00956C9D" w:rsidRDefault="00985D59">
      <w:pPr>
        <w:rPr>
          <w:sz w:val="24"/>
          <w:szCs w:val="24"/>
          <w:bdr w:val="single" w:sz="4" w:space="0" w:color="auto"/>
        </w:rPr>
      </w:pPr>
      <w:r w:rsidRPr="00956C9D">
        <w:rPr>
          <w:rFonts w:hint="eastAsia"/>
          <w:noProof/>
          <w:sz w:val="24"/>
          <w:szCs w:val="24"/>
        </w:rPr>
        <mc:AlternateContent>
          <mc:Choice Requires="wps">
            <w:drawing>
              <wp:anchor distT="0" distB="0" distL="114300" distR="114300" simplePos="0" relativeHeight="251664384" behindDoc="0" locked="0" layoutInCell="1" allowOverlap="1" wp14:anchorId="6F2D253A" wp14:editId="31FA2246">
                <wp:simplePos x="0" y="0"/>
                <wp:positionH relativeFrom="column">
                  <wp:posOffset>9525</wp:posOffset>
                </wp:positionH>
                <wp:positionV relativeFrom="paragraph">
                  <wp:posOffset>28575</wp:posOffset>
                </wp:positionV>
                <wp:extent cx="5505450" cy="5143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5054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1F8D" w:rsidRPr="00956C9D" w:rsidRDefault="00891F8D">
                            <w:pPr>
                              <w:rPr>
                                <w:sz w:val="24"/>
                                <w:szCs w:val="24"/>
                              </w:rPr>
                            </w:pPr>
                            <w:r w:rsidRPr="00956C9D">
                              <w:rPr>
                                <w:rFonts w:hint="eastAsia"/>
                                <w:sz w:val="24"/>
                                <w:szCs w:val="24"/>
                              </w:rPr>
                              <w:t>（例）明治時代になり，このような人々のくらしの変化が起きたのはなぜでしょうか。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253A" id="テキスト ボックス 5" o:spid="_x0000_s1031" type="#_x0000_t202" style="position:absolute;left:0;text-align:left;margin-left:.75pt;margin-top:2.25pt;width:433.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" fillcolor="white [3201]" strokeweight=".5pt">
                <v:textbox>
                  <w:txbxContent>
                    <w:p w:rsidR="00891F8D" w:rsidRPr="00956C9D" w:rsidRDefault="00891F8D">
                      <w:pPr>
                        <w:rPr>
                          <w:sz w:val="24"/>
                          <w:szCs w:val="24"/>
                        </w:rPr>
                      </w:pPr>
                      <w:r w:rsidRPr="00956C9D">
                        <w:rPr>
                          <w:rFonts w:hint="eastAsia"/>
                          <w:sz w:val="24"/>
                          <w:szCs w:val="24"/>
                        </w:rPr>
                        <w:t>（例）明治時代になり，このような人々のくらしの変化が起きたのはなぜでしょうか。</w:t>
                      </w:r>
                    </w:p>
                  </w:txbxContent>
                </v:textbox>
              </v:shape>
            </w:pict>
          </mc:Fallback>
        </mc:AlternateContent>
      </w:r>
    </w:p>
    <w:p w:rsidR="00676DA0" w:rsidRPr="00956C9D" w:rsidRDefault="00676DA0">
      <w:pPr>
        <w:rPr>
          <w:sz w:val="24"/>
          <w:szCs w:val="24"/>
          <w:bdr w:val="single" w:sz="4" w:space="0" w:color="auto"/>
        </w:rPr>
      </w:pPr>
    </w:p>
    <w:p w:rsidR="00676DA0" w:rsidRPr="00956C9D" w:rsidRDefault="00676DA0">
      <w:pPr>
        <w:rPr>
          <w:sz w:val="24"/>
          <w:szCs w:val="24"/>
          <w:bdr w:val="single" w:sz="4" w:space="0" w:color="auto"/>
        </w:rPr>
      </w:pPr>
    </w:p>
    <w:p w:rsidR="0010111F" w:rsidRPr="00956C9D" w:rsidRDefault="00985D59">
      <w:pPr>
        <w:rPr>
          <w:sz w:val="24"/>
          <w:szCs w:val="24"/>
          <w:bdr w:val="single" w:sz="4" w:space="0" w:color="auto"/>
        </w:rPr>
      </w:pPr>
      <w:r w:rsidRPr="00956C9D">
        <w:rPr>
          <w:rFonts w:hint="eastAsia"/>
          <w:noProof/>
          <w:sz w:val="24"/>
          <w:szCs w:val="24"/>
        </w:rPr>
        <mc:AlternateContent>
          <mc:Choice Requires="wps">
            <w:drawing>
              <wp:anchor distT="0" distB="0" distL="114300" distR="114300" simplePos="0" relativeHeight="251669504" behindDoc="0" locked="0" layoutInCell="1" allowOverlap="1" wp14:anchorId="6401A92D" wp14:editId="2EC403B5">
                <wp:simplePos x="0" y="0"/>
                <wp:positionH relativeFrom="column">
                  <wp:posOffset>9525</wp:posOffset>
                </wp:positionH>
                <wp:positionV relativeFrom="paragraph">
                  <wp:posOffset>276225</wp:posOffset>
                </wp:positionV>
                <wp:extent cx="5505450" cy="514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505450" cy="514350"/>
                        </a:xfrm>
                        <a:prstGeom prst="rect">
                          <a:avLst/>
                        </a:prstGeom>
                        <a:solidFill>
                          <a:sysClr val="window" lastClr="FFFFFF"/>
                        </a:solidFill>
                        <a:ln w="6350">
                          <a:solidFill>
                            <a:prstClr val="black"/>
                          </a:solidFill>
                        </a:ln>
                        <a:effectLst/>
                      </wps:spPr>
                      <wps:txbx>
                        <w:txbxContent>
                          <w:p w:rsidR="00891F8D" w:rsidRPr="00956C9D" w:rsidRDefault="00891F8D" w:rsidP="00676DA0">
                            <w:pPr>
                              <w:rPr>
                                <w:sz w:val="24"/>
                                <w:szCs w:val="24"/>
                              </w:rPr>
                            </w:pPr>
                            <w:r w:rsidRPr="00956C9D">
                              <w:rPr>
                                <w:rFonts w:hint="eastAsia"/>
                                <w:sz w:val="24"/>
                                <w:szCs w:val="24"/>
                              </w:rPr>
                              <w:t>（例）明治時代になり，都市部では人々の服装や生活が洋風のくらしに変わってきた。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1A92D" id="テキスト ボックス 4" o:spid="_x0000_s1032" type="#_x0000_t202" style="position:absolute;left:0;text-align:left;margin-left:.75pt;margin-top:21.75pt;width:433.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" fillcolor="window" strokeweight=".5pt">
                <v:textbox>
                  <w:txbxContent>
                    <w:p w:rsidR="00891F8D" w:rsidRPr="00956C9D" w:rsidRDefault="00891F8D" w:rsidP="00676DA0">
                      <w:pPr>
                        <w:rPr>
                          <w:sz w:val="24"/>
                          <w:szCs w:val="24"/>
                        </w:rPr>
                      </w:pPr>
                      <w:r w:rsidRPr="00956C9D">
                        <w:rPr>
                          <w:rFonts w:hint="eastAsia"/>
                          <w:sz w:val="24"/>
                          <w:szCs w:val="24"/>
                        </w:rPr>
                        <w:t>（例）明治時代になり，都市部では人々の服装や生活が洋風のくらしに変わってきた。</w:t>
                      </w:r>
                    </w:p>
                  </w:txbxContent>
                </v:textbox>
              </v:shape>
            </w:pict>
          </mc:Fallback>
        </mc:AlternateContent>
      </w:r>
      <w:r w:rsidR="0010111F" w:rsidRPr="00956C9D">
        <w:rPr>
          <w:rFonts w:hint="eastAsia"/>
          <w:sz w:val="24"/>
          <w:szCs w:val="24"/>
        </w:rPr>
        <w:t>★</w:t>
      </w:r>
      <w:r w:rsidRPr="00293A16">
        <w:rPr>
          <w:rFonts w:asciiTheme="majorEastAsia" w:eastAsiaTheme="majorEastAsia" w:hAnsiTheme="majorEastAsia" w:hint="eastAsia"/>
          <w:sz w:val="24"/>
          <w:szCs w:val="24"/>
          <w:bdr w:val="single" w:sz="4" w:space="0" w:color="auto"/>
        </w:rPr>
        <w:t>まとめ</w:t>
      </w:r>
    </w:p>
    <w:sectPr w:rsidR="0010111F" w:rsidRPr="00956C9D" w:rsidSect="0062107D">
      <w:pgSz w:w="10319" w:h="14572"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DA3" w:rsidRDefault="000B7DA3" w:rsidP="007227EA">
      <w:r>
        <w:separator/>
      </w:r>
    </w:p>
  </w:endnote>
  <w:endnote w:type="continuationSeparator" w:id="0">
    <w:p w:rsidR="000B7DA3" w:rsidRDefault="000B7DA3" w:rsidP="0072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DA3" w:rsidRDefault="000B7DA3" w:rsidP="007227EA">
      <w:r>
        <w:separator/>
      </w:r>
    </w:p>
  </w:footnote>
  <w:footnote w:type="continuationSeparator" w:id="0">
    <w:p w:rsidR="000B7DA3" w:rsidRDefault="000B7DA3" w:rsidP="00722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86"/>
    <w:rsid w:val="000B7DA3"/>
    <w:rsid w:val="0010111F"/>
    <w:rsid w:val="00167ED0"/>
    <w:rsid w:val="0024520F"/>
    <w:rsid w:val="00293A16"/>
    <w:rsid w:val="0042531C"/>
    <w:rsid w:val="004A5398"/>
    <w:rsid w:val="005455F1"/>
    <w:rsid w:val="00574CF4"/>
    <w:rsid w:val="0062107D"/>
    <w:rsid w:val="00676DA0"/>
    <w:rsid w:val="006D3BA4"/>
    <w:rsid w:val="007227EA"/>
    <w:rsid w:val="00723F42"/>
    <w:rsid w:val="00756086"/>
    <w:rsid w:val="00774B14"/>
    <w:rsid w:val="00891F8D"/>
    <w:rsid w:val="008948C1"/>
    <w:rsid w:val="008B053A"/>
    <w:rsid w:val="00956C9D"/>
    <w:rsid w:val="00985D59"/>
    <w:rsid w:val="009A451D"/>
    <w:rsid w:val="009D5064"/>
    <w:rsid w:val="009F4C2F"/>
    <w:rsid w:val="00A57240"/>
    <w:rsid w:val="00CB2927"/>
    <w:rsid w:val="00CC6D0E"/>
    <w:rsid w:val="00FC1E4A"/>
    <w:rsid w:val="00FD0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2776A"/>
  <w15:docId w15:val="{337F7440-D466-4E85-AB1E-18C846BB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27EA"/>
    <w:pPr>
      <w:tabs>
        <w:tab w:val="center" w:pos="4252"/>
        <w:tab w:val="right" w:pos="8504"/>
      </w:tabs>
      <w:snapToGrid w:val="0"/>
    </w:pPr>
  </w:style>
  <w:style w:type="character" w:customStyle="1" w:styleId="a5">
    <w:name w:val="ヘッダー (文字)"/>
    <w:basedOn w:val="a0"/>
    <w:link w:val="a4"/>
    <w:uiPriority w:val="99"/>
    <w:rsid w:val="007227EA"/>
  </w:style>
  <w:style w:type="paragraph" w:styleId="a6">
    <w:name w:val="footer"/>
    <w:basedOn w:val="a"/>
    <w:link w:val="a7"/>
    <w:uiPriority w:val="99"/>
    <w:unhideWhenUsed/>
    <w:rsid w:val="007227EA"/>
    <w:pPr>
      <w:tabs>
        <w:tab w:val="center" w:pos="4252"/>
        <w:tab w:val="right" w:pos="8504"/>
      </w:tabs>
      <w:snapToGrid w:val="0"/>
    </w:pPr>
  </w:style>
  <w:style w:type="character" w:customStyle="1" w:styleId="a7">
    <w:name w:val="フッター (文字)"/>
    <w:basedOn w:val="a0"/>
    <w:link w:val="a6"/>
    <w:uiPriority w:val="99"/>
    <w:rsid w:val="0072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21FC8-E21E-4213-8EE8-B0337947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新学社</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里</dc:creator>
  <cp:keywords/>
  <dc:description/>
  <cp:lastModifiedBy>江口 貢平</cp:lastModifiedBy>
  <cp:revision>22</cp:revision>
  <dcterms:created xsi:type="dcterms:W3CDTF">2013-06-19T09:41:00Z</dcterms:created>
  <dcterms:modified xsi:type="dcterms:W3CDTF">2019-12-25T08:44:00Z</dcterms:modified>
</cp:coreProperties>
</file>